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DA969" w14:textId="091AAEA7" w:rsidR="004078A4" w:rsidRPr="004078A4" w:rsidRDefault="004078A4">
      <w:pPr>
        <w:rPr>
          <w:rFonts w:ascii="Arial Narrow" w:hAnsi="Arial Narrow"/>
          <w:b/>
          <w:bCs/>
          <w:lang w:val="en-US"/>
        </w:rPr>
      </w:pPr>
      <w:r w:rsidRPr="004078A4">
        <w:rPr>
          <w:rFonts w:ascii="Arial Narrow" w:hAnsi="Arial Narrow"/>
          <w:b/>
          <w:bCs/>
          <w:noProof/>
          <w:lang w:val="en-US"/>
        </w:rPr>
        <w:drawing>
          <wp:inline distT="0" distB="0" distL="0" distR="0" wp14:anchorId="384EC4DD" wp14:editId="7367FFFA">
            <wp:extent cx="5731510" cy="1518920"/>
            <wp:effectExtent l="0" t="0" r="2540" b="508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6D6E" w14:textId="5C4DF706" w:rsidR="004078A4" w:rsidRPr="004078A4" w:rsidRDefault="004078A4">
      <w:pPr>
        <w:rPr>
          <w:rFonts w:ascii="Arial Narrow" w:hAnsi="Arial Narrow"/>
          <w:b/>
          <w:bCs/>
          <w:lang w:val="en-US"/>
        </w:rPr>
      </w:pPr>
      <w:r w:rsidRPr="004078A4">
        <w:rPr>
          <w:rFonts w:ascii="Arial Narrow" w:hAnsi="Arial Narrow"/>
          <w:b/>
          <w:bCs/>
          <w:lang w:val="en-US"/>
        </w:rPr>
        <w:t xml:space="preserve">FOR IMMEDIATE RELEASE </w:t>
      </w:r>
    </w:p>
    <w:p w14:paraId="55208E1E" w14:textId="45EE5695" w:rsidR="004078A4" w:rsidRPr="004078A4" w:rsidRDefault="007C0860">
      <w:pPr>
        <w:rPr>
          <w:rFonts w:ascii="Arial Narrow" w:hAnsi="Arial Narrow"/>
          <w:b/>
          <w:bCs/>
          <w:lang w:val="en-US"/>
        </w:rPr>
      </w:pPr>
      <w:r>
        <w:rPr>
          <w:rFonts w:ascii="Arial Narrow" w:hAnsi="Arial Narrow"/>
          <w:b/>
          <w:bCs/>
          <w:lang w:val="en-US"/>
        </w:rPr>
        <w:t xml:space="preserve">22 </w:t>
      </w:r>
      <w:r w:rsidR="00E7619C">
        <w:rPr>
          <w:rFonts w:ascii="Arial Narrow" w:hAnsi="Arial Narrow"/>
          <w:b/>
          <w:bCs/>
          <w:lang w:val="en-US"/>
        </w:rPr>
        <w:t>April</w:t>
      </w:r>
      <w:r w:rsidR="004078A4" w:rsidRPr="004078A4">
        <w:rPr>
          <w:rFonts w:ascii="Arial Narrow" w:hAnsi="Arial Narrow"/>
          <w:b/>
          <w:bCs/>
          <w:lang w:val="en-US"/>
        </w:rPr>
        <w:t xml:space="preserve"> 2025</w:t>
      </w:r>
    </w:p>
    <w:p w14:paraId="18B3F8CB" w14:textId="23C28B1C" w:rsidR="004078A4" w:rsidRDefault="004078A4" w:rsidP="004078A4">
      <w:pPr>
        <w:jc w:val="both"/>
        <w:rPr>
          <w:rFonts w:ascii="Arial Narrow" w:hAnsi="Arial Narrow"/>
          <w:b/>
          <w:bCs/>
          <w:sz w:val="32"/>
          <w:szCs w:val="32"/>
          <w:lang w:val="en-US"/>
        </w:rPr>
      </w:pPr>
      <w:r w:rsidRPr="004078A4">
        <w:rPr>
          <w:rFonts w:ascii="Arial Narrow" w:hAnsi="Arial Narrow"/>
          <w:b/>
          <w:bCs/>
          <w:sz w:val="32"/>
          <w:szCs w:val="32"/>
          <w:lang w:val="en-US"/>
        </w:rPr>
        <w:t>WORLD BANK VISIT</w:t>
      </w:r>
      <w:r w:rsidR="0050734E">
        <w:rPr>
          <w:rFonts w:ascii="Arial Narrow" w:hAnsi="Arial Narrow"/>
          <w:b/>
          <w:bCs/>
          <w:sz w:val="32"/>
          <w:szCs w:val="32"/>
          <w:lang w:val="en-US"/>
        </w:rPr>
        <w:t>S</w:t>
      </w:r>
      <w:r w:rsidRPr="004078A4">
        <w:rPr>
          <w:rFonts w:ascii="Arial Narrow" w:hAnsi="Arial Narrow"/>
          <w:b/>
          <w:bCs/>
          <w:sz w:val="32"/>
          <w:szCs w:val="32"/>
          <w:lang w:val="en-US"/>
        </w:rPr>
        <w:t xml:space="preserve"> GEF-7 PROJECTS WITHIN </w:t>
      </w:r>
      <w:r w:rsidR="00EA2048">
        <w:rPr>
          <w:rFonts w:ascii="Arial Narrow" w:hAnsi="Arial Narrow"/>
          <w:b/>
          <w:bCs/>
          <w:sz w:val="32"/>
          <w:szCs w:val="32"/>
          <w:lang w:val="en-US"/>
        </w:rPr>
        <w:t>i</w:t>
      </w:r>
      <w:r w:rsidRPr="004078A4">
        <w:rPr>
          <w:rFonts w:ascii="Arial Narrow" w:hAnsi="Arial Narrow"/>
          <w:b/>
          <w:bCs/>
          <w:sz w:val="32"/>
          <w:szCs w:val="32"/>
          <w:lang w:val="en-US"/>
        </w:rPr>
        <w:t xml:space="preserve">SIMANGALISO WETLAND PARK </w:t>
      </w:r>
    </w:p>
    <w:p w14:paraId="0223E6B0" w14:textId="415A9028" w:rsidR="00FE7809" w:rsidRPr="004078A4" w:rsidRDefault="007B733A" w:rsidP="004078A4">
      <w:pPr>
        <w:jc w:val="both"/>
        <w:rPr>
          <w:rFonts w:ascii="Arial Narrow" w:hAnsi="Arial Narrow"/>
          <w:b/>
          <w:bCs/>
          <w:sz w:val="32"/>
          <w:szCs w:val="32"/>
          <w:lang w:val="en-US"/>
        </w:rPr>
      </w:pPr>
      <w:r>
        <w:rPr>
          <w:rFonts w:ascii="Arial Narrow" w:hAnsi="Arial Narrow"/>
          <w:b/>
          <w:bCs/>
          <w:noProof/>
          <w:lang w:val="en-US"/>
        </w:rPr>
        <w:drawing>
          <wp:inline distT="0" distB="0" distL="0" distR="0" wp14:anchorId="3B768A47" wp14:editId="156C34A8">
            <wp:extent cx="5727700" cy="2641600"/>
            <wp:effectExtent l="0" t="0" r="6350" b="6350"/>
            <wp:docPr id="899612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A32B" w14:textId="4AED79FC" w:rsidR="0006443A" w:rsidRDefault="00EA2048" w:rsidP="00C73427">
      <w:pPr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 xml:space="preserve">The </w:t>
      </w:r>
      <w:r w:rsidR="001F2F38" w:rsidRPr="004078A4">
        <w:rPr>
          <w:rFonts w:ascii="Arial Narrow" w:hAnsi="Arial Narrow"/>
          <w:lang w:val="en-US"/>
        </w:rPr>
        <w:t>iSimangaliso Wetland Park through the GEF-7 Project</w:t>
      </w:r>
      <w:r w:rsidR="00ED4029">
        <w:rPr>
          <w:rFonts w:ascii="Arial Narrow" w:hAnsi="Arial Narrow"/>
          <w:lang w:val="en-US"/>
        </w:rPr>
        <w:t>,</w:t>
      </w:r>
      <w:r w:rsidR="001F2F38" w:rsidRPr="004078A4">
        <w:rPr>
          <w:rFonts w:ascii="Arial Narrow" w:hAnsi="Arial Narrow"/>
          <w:lang w:val="en-US"/>
        </w:rPr>
        <w:t xml:space="preserve"> hosted the delegation from World Bank and the </w:t>
      </w:r>
      <w:r w:rsidR="006C22B2" w:rsidRPr="004078A4">
        <w:rPr>
          <w:rFonts w:ascii="Arial Narrow" w:hAnsi="Arial Narrow"/>
          <w:lang w:val="en-US"/>
        </w:rPr>
        <w:t>D</w:t>
      </w:r>
      <w:r w:rsidR="001F2F38" w:rsidRPr="004078A4">
        <w:rPr>
          <w:rFonts w:ascii="Arial Narrow" w:hAnsi="Arial Narrow"/>
          <w:lang w:val="en-US"/>
        </w:rPr>
        <w:t xml:space="preserve">epartment of Forestry, Fisheries and the </w:t>
      </w:r>
      <w:r w:rsidR="00ED4029" w:rsidRPr="004078A4">
        <w:rPr>
          <w:rFonts w:ascii="Arial Narrow" w:hAnsi="Arial Narrow"/>
          <w:lang w:val="en-US"/>
        </w:rPr>
        <w:t>Environment</w:t>
      </w:r>
      <w:r w:rsidR="001F2F38" w:rsidRPr="004078A4">
        <w:rPr>
          <w:rFonts w:ascii="Arial Narrow" w:hAnsi="Arial Narrow"/>
          <w:lang w:val="en-US"/>
        </w:rPr>
        <w:t xml:space="preserve"> (DFFE)</w:t>
      </w:r>
      <w:r w:rsidR="006C22B2" w:rsidRPr="004078A4">
        <w:rPr>
          <w:rFonts w:ascii="Arial Narrow" w:hAnsi="Arial Narrow"/>
          <w:lang w:val="en-US"/>
        </w:rPr>
        <w:t xml:space="preserve"> on a site visit with </w:t>
      </w:r>
      <w:r w:rsidR="00FA5AC5" w:rsidRPr="004078A4">
        <w:rPr>
          <w:rFonts w:ascii="Arial Narrow" w:hAnsi="Arial Narrow"/>
          <w:lang w:val="en-US"/>
        </w:rPr>
        <w:t>the</w:t>
      </w:r>
      <w:r w:rsidR="006C22B2" w:rsidRPr="004078A4">
        <w:rPr>
          <w:rFonts w:ascii="Arial Narrow" w:hAnsi="Arial Narrow"/>
          <w:lang w:val="en-US"/>
        </w:rPr>
        <w:t xml:space="preserve"> aim of viewing projects that are assisted and implemented by the funding from the World Bank.</w:t>
      </w:r>
      <w:r w:rsidR="00B21928" w:rsidRPr="00B21928">
        <w:rPr>
          <w:rFonts w:ascii="Arial Narrow" w:hAnsi="Arial Narrow"/>
        </w:rPr>
        <w:t xml:space="preserve"> One of the key elements of the GEF-7 </w:t>
      </w:r>
      <w:r w:rsidR="00B21928">
        <w:rPr>
          <w:rFonts w:ascii="Arial Narrow" w:hAnsi="Arial Narrow"/>
        </w:rPr>
        <w:t>P</w:t>
      </w:r>
      <w:r w:rsidR="00B21928" w:rsidRPr="00B21928">
        <w:rPr>
          <w:rFonts w:ascii="Arial Narrow" w:hAnsi="Arial Narrow"/>
        </w:rPr>
        <w:t>roject is to use this funding as</w:t>
      </w:r>
      <w:r w:rsidR="00B21928">
        <w:rPr>
          <w:rFonts w:ascii="Arial Narrow" w:hAnsi="Arial Narrow"/>
        </w:rPr>
        <w:t xml:space="preserve"> a </w:t>
      </w:r>
      <w:r w:rsidR="00B21928" w:rsidRPr="002A06F2">
        <w:rPr>
          <w:rFonts w:ascii="Arial Narrow" w:hAnsi="Arial Narrow"/>
        </w:rPr>
        <w:t>catalys</w:t>
      </w:r>
      <w:r w:rsidR="00A42545">
        <w:rPr>
          <w:rFonts w:ascii="Arial Narrow" w:hAnsi="Arial Narrow"/>
        </w:rPr>
        <w:t>t</w:t>
      </w:r>
      <w:r w:rsidR="00B21928">
        <w:rPr>
          <w:rFonts w:ascii="Arial Narrow" w:hAnsi="Arial Narrow"/>
        </w:rPr>
        <w:t xml:space="preserve"> to</w:t>
      </w:r>
      <w:r w:rsidR="00B21928" w:rsidRPr="002A06F2">
        <w:rPr>
          <w:rFonts w:ascii="Arial Narrow" w:hAnsi="Arial Narrow"/>
        </w:rPr>
        <w:t xml:space="preserve"> </w:t>
      </w:r>
      <w:r w:rsidR="005777CC" w:rsidRPr="002A06F2">
        <w:rPr>
          <w:rFonts w:ascii="Arial Narrow" w:hAnsi="Arial Narrow"/>
        </w:rPr>
        <w:t>financ</w:t>
      </w:r>
      <w:r w:rsidR="005777CC">
        <w:rPr>
          <w:rFonts w:ascii="Arial Narrow" w:hAnsi="Arial Narrow"/>
        </w:rPr>
        <w:t xml:space="preserve">e </w:t>
      </w:r>
      <w:r w:rsidR="005777CC" w:rsidRPr="002A06F2">
        <w:rPr>
          <w:rFonts w:ascii="Arial Narrow" w:hAnsi="Arial Narrow"/>
        </w:rPr>
        <w:t>capacity</w:t>
      </w:r>
      <w:r w:rsidR="00B21928" w:rsidRPr="002A06F2">
        <w:rPr>
          <w:rFonts w:ascii="Arial Narrow" w:hAnsi="Arial Narrow"/>
        </w:rPr>
        <w:t xml:space="preserve"> for the Biodiversity Economy</w:t>
      </w:r>
      <w:r w:rsidR="00515455">
        <w:rPr>
          <w:rFonts w:ascii="Arial Narrow" w:hAnsi="Arial Narrow"/>
        </w:rPr>
        <w:t xml:space="preserve"> centred</w:t>
      </w:r>
      <w:r w:rsidR="00B21928" w:rsidRPr="002A06F2">
        <w:rPr>
          <w:rFonts w:ascii="Arial Narrow" w:hAnsi="Arial Narrow"/>
        </w:rPr>
        <w:t xml:space="preserve"> around</w:t>
      </w:r>
      <w:r w:rsidR="00B21928">
        <w:rPr>
          <w:rFonts w:ascii="Arial Narrow" w:hAnsi="Arial Narrow"/>
        </w:rPr>
        <w:t xml:space="preserve"> the</w:t>
      </w:r>
      <w:r w:rsidR="00B21928" w:rsidRPr="002A06F2">
        <w:rPr>
          <w:rFonts w:ascii="Arial Narrow" w:hAnsi="Arial Narrow"/>
        </w:rPr>
        <w:t xml:space="preserve"> Protected Areas Project</w:t>
      </w:r>
      <w:r w:rsidR="00B21928">
        <w:rPr>
          <w:rFonts w:ascii="Arial Narrow" w:hAnsi="Arial Narrow"/>
          <w:lang w:val="en-US"/>
        </w:rPr>
        <w:t>.</w:t>
      </w:r>
      <w:r w:rsidR="00FA5AC5" w:rsidRPr="004078A4">
        <w:rPr>
          <w:rFonts w:ascii="Arial Narrow" w:hAnsi="Arial Narrow"/>
          <w:lang w:val="en-US"/>
        </w:rPr>
        <w:t xml:space="preserve"> </w:t>
      </w:r>
      <w:r w:rsidR="00CC2B41">
        <w:rPr>
          <w:rFonts w:ascii="Arial Narrow" w:hAnsi="Arial Narrow"/>
          <w:lang w:val="en-US"/>
        </w:rPr>
        <w:t>T</w:t>
      </w:r>
      <w:r w:rsidR="006C22B2" w:rsidRPr="004078A4">
        <w:rPr>
          <w:rFonts w:ascii="Arial Narrow" w:hAnsi="Arial Narrow"/>
          <w:lang w:val="en-US"/>
        </w:rPr>
        <w:t xml:space="preserve">he areas that were visited </w:t>
      </w:r>
      <w:r w:rsidR="00B21928">
        <w:rPr>
          <w:rFonts w:ascii="Arial Narrow" w:hAnsi="Arial Narrow"/>
          <w:lang w:val="en-US"/>
        </w:rPr>
        <w:t>during the</w:t>
      </w:r>
      <w:r w:rsidR="002F51CC" w:rsidRPr="004078A4">
        <w:rPr>
          <w:rFonts w:ascii="Arial Narrow" w:hAnsi="Arial Narrow"/>
          <w:lang w:val="en-US"/>
        </w:rPr>
        <w:t xml:space="preserve"> four days</w:t>
      </w:r>
      <w:r w:rsidR="00FA5AC5" w:rsidRPr="004078A4">
        <w:rPr>
          <w:rFonts w:ascii="Arial Narrow" w:hAnsi="Arial Narrow"/>
          <w:lang w:val="en-US"/>
        </w:rPr>
        <w:t xml:space="preserve"> site visit </w:t>
      </w:r>
      <w:r w:rsidR="00CC2B41">
        <w:rPr>
          <w:rFonts w:ascii="Arial Narrow" w:hAnsi="Arial Narrow"/>
          <w:lang w:val="en-US"/>
        </w:rPr>
        <w:t>are</w:t>
      </w:r>
      <w:r w:rsidR="006C22B2" w:rsidRPr="004078A4">
        <w:rPr>
          <w:rFonts w:ascii="Arial Narrow" w:hAnsi="Arial Narrow"/>
          <w:lang w:val="en-US"/>
        </w:rPr>
        <w:t xml:space="preserve"> Kosi </w:t>
      </w:r>
      <w:r w:rsidR="00C73427">
        <w:rPr>
          <w:rFonts w:ascii="Arial Narrow" w:hAnsi="Arial Narrow"/>
          <w:lang w:val="en-US"/>
        </w:rPr>
        <w:t>B</w:t>
      </w:r>
      <w:r w:rsidR="006C22B2" w:rsidRPr="004078A4">
        <w:rPr>
          <w:rFonts w:ascii="Arial Narrow" w:hAnsi="Arial Narrow"/>
          <w:lang w:val="en-US"/>
        </w:rPr>
        <w:t xml:space="preserve">ay </w:t>
      </w:r>
      <w:r w:rsidR="00FA5AC5" w:rsidRPr="004078A4">
        <w:rPr>
          <w:rFonts w:ascii="Arial Narrow" w:hAnsi="Arial Narrow"/>
          <w:lang w:val="en-US"/>
        </w:rPr>
        <w:t>tourism precinct (Madlangula Boat concessioners, Madla</w:t>
      </w:r>
      <w:r w:rsidR="005E66FD" w:rsidRPr="004078A4">
        <w:rPr>
          <w:rFonts w:ascii="Arial Narrow" w:hAnsi="Arial Narrow"/>
          <w:lang w:val="en-US"/>
        </w:rPr>
        <w:t xml:space="preserve">ngula lodge, </w:t>
      </w:r>
      <w:proofErr w:type="spellStart"/>
      <w:r w:rsidR="005E66FD" w:rsidRPr="004078A4">
        <w:rPr>
          <w:rFonts w:ascii="Arial Narrow" w:hAnsi="Arial Narrow"/>
          <w:lang w:val="en-US"/>
        </w:rPr>
        <w:t>KwaDapha</w:t>
      </w:r>
      <w:proofErr w:type="spellEnd"/>
      <w:r w:rsidR="005E66FD" w:rsidRPr="004078A4">
        <w:rPr>
          <w:rFonts w:ascii="Arial Narrow" w:hAnsi="Arial Narrow"/>
          <w:lang w:val="en-US"/>
        </w:rPr>
        <w:t xml:space="preserve"> homestays, and the </w:t>
      </w:r>
      <w:r w:rsidR="00C73427" w:rsidRPr="004078A4">
        <w:rPr>
          <w:rFonts w:ascii="Arial Narrow" w:hAnsi="Arial Narrow"/>
          <w:lang w:val="en-US"/>
        </w:rPr>
        <w:t>Kosi Bay</w:t>
      </w:r>
      <w:r w:rsidR="005E66FD" w:rsidRPr="004078A4">
        <w:rPr>
          <w:rFonts w:ascii="Arial Narrow" w:hAnsi="Arial Narrow"/>
          <w:lang w:val="en-US"/>
        </w:rPr>
        <w:t xml:space="preserve"> Mouth</w:t>
      </w:r>
      <w:r w:rsidR="00FA5AC5" w:rsidRPr="004078A4">
        <w:rPr>
          <w:rFonts w:ascii="Arial Narrow" w:hAnsi="Arial Narrow"/>
          <w:lang w:val="en-US"/>
        </w:rPr>
        <w:t>)</w:t>
      </w:r>
      <w:r w:rsidR="006C22B2" w:rsidRPr="004078A4">
        <w:rPr>
          <w:rFonts w:ascii="Arial Narrow" w:hAnsi="Arial Narrow"/>
          <w:lang w:val="en-US"/>
        </w:rPr>
        <w:t xml:space="preserve">, Mabasa, </w:t>
      </w:r>
      <w:proofErr w:type="spellStart"/>
      <w:r w:rsidR="006C22B2" w:rsidRPr="004078A4">
        <w:rPr>
          <w:rFonts w:ascii="Arial Narrow" w:hAnsi="Arial Narrow"/>
          <w:lang w:val="en-US"/>
        </w:rPr>
        <w:t>Makhasa</w:t>
      </w:r>
      <w:proofErr w:type="spellEnd"/>
      <w:r w:rsidR="006C22B2" w:rsidRPr="004078A4">
        <w:rPr>
          <w:rFonts w:ascii="Arial Narrow" w:hAnsi="Arial Narrow"/>
          <w:lang w:val="en-US"/>
        </w:rPr>
        <w:t xml:space="preserve"> and </w:t>
      </w:r>
      <w:proofErr w:type="spellStart"/>
      <w:r w:rsidR="006C22B2" w:rsidRPr="004078A4">
        <w:rPr>
          <w:rFonts w:ascii="Arial Narrow" w:hAnsi="Arial Narrow"/>
          <w:lang w:val="en-US"/>
        </w:rPr>
        <w:t>Nibela</w:t>
      </w:r>
      <w:proofErr w:type="spellEnd"/>
      <w:r w:rsidR="006C22B2" w:rsidRPr="004078A4">
        <w:rPr>
          <w:rFonts w:ascii="Arial Narrow" w:hAnsi="Arial Narrow"/>
          <w:lang w:val="en-US"/>
        </w:rPr>
        <w:t xml:space="preserve">. </w:t>
      </w:r>
      <w:r w:rsidR="00A42545" w:rsidRPr="004078A4">
        <w:rPr>
          <w:rFonts w:ascii="Arial Narrow" w:hAnsi="Arial Narrow"/>
          <w:lang w:val="en-US"/>
        </w:rPr>
        <w:t>The delegation from DFFE and World Bank</w:t>
      </w:r>
      <w:r w:rsidR="00BB2CE4">
        <w:rPr>
          <w:rFonts w:ascii="Arial Narrow" w:hAnsi="Arial Narrow"/>
          <w:lang w:val="en-US"/>
        </w:rPr>
        <w:t xml:space="preserve"> not only</w:t>
      </w:r>
      <w:r w:rsidR="00A42545" w:rsidRPr="004078A4">
        <w:rPr>
          <w:rFonts w:ascii="Arial Narrow" w:hAnsi="Arial Narrow"/>
          <w:lang w:val="en-US"/>
        </w:rPr>
        <w:t xml:space="preserve"> visited all the GEF-7 project sites </w:t>
      </w:r>
      <w:r w:rsidR="00BB2CE4">
        <w:rPr>
          <w:rFonts w:ascii="Arial Narrow" w:hAnsi="Arial Narrow"/>
          <w:lang w:val="en-US"/>
        </w:rPr>
        <w:t>but also</w:t>
      </w:r>
      <w:r w:rsidR="00A42545" w:rsidRPr="004078A4">
        <w:rPr>
          <w:rFonts w:ascii="Arial Narrow" w:hAnsi="Arial Narrow"/>
          <w:lang w:val="en-US"/>
        </w:rPr>
        <w:t xml:space="preserve"> met with</w:t>
      </w:r>
      <w:r w:rsidR="00BB2CE4">
        <w:rPr>
          <w:rFonts w:ascii="Arial Narrow" w:hAnsi="Arial Narrow"/>
          <w:lang w:val="en-US"/>
        </w:rPr>
        <w:t xml:space="preserve"> the</w:t>
      </w:r>
      <w:r w:rsidR="00A42545" w:rsidRPr="004078A4">
        <w:rPr>
          <w:rFonts w:ascii="Arial Narrow" w:hAnsi="Arial Narrow"/>
          <w:lang w:val="en-US"/>
        </w:rPr>
        <w:t xml:space="preserve"> beneficiaries and community members to further engage on</w:t>
      </w:r>
      <w:r w:rsidR="00A42545">
        <w:rPr>
          <w:rFonts w:ascii="Arial Narrow" w:hAnsi="Arial Narrow"/>
          <w:lang w:val="en-US"/>
        </w:rPr>
        <w:t xml:space="preserve"> the</w:t>
      </w:r>
      <w:r w:rsidR="00A42545" w:rsidRPr="004078A4">
        <w:rPr>
          <w:rFonts w:ascii="Arial Narrow" w:hAnsi="Arial Narrow"/>
          <w:lang w:val="en-US"/>
        </w:rPr>
        <w:t xml:space="preserve"> challenges</w:t>
      </w:r>
      <w:r w:rsidR="00A42545">
        <w:rPr>
          <w:rFonts w:ascii="Arial Narrow" w:hAnsi="Arial Narrow"/>
          <w:lang w:val="en-US"/>
        </w:rPr>
        <w:t xml:space="preserve"> as well as</w:t>
      </w:r>
      <w:r w:rsidR="00A42545" w:rsidRPr="004078A4">
        <w:rPr>
          <w:rFonts w:ascii="Arial Narrow" w:hAnsi="Arial Narrow"/>
          <w:lang w:val="en-US"/>
        </w:rPr>
        <w:t xml:space="preserve"> the progress of the project</w:t>
      </w:r>
      <w:r w:rsidR="00BB2CE4">
        <w:rPr>
          <w:rFonts w:ascii="Arial Narrow" w:hAnsi="Arial Narrow"/>
          <w:lang w:val="en-US"/>
        </w:rPr>
        <w:t>,</w:t>
      </w:r>
      <w:r w:rsidR="00A42545" w:rsidRPr="004078A4">
        <w:rPr>
          <w:rFonts w:ascii="Arial Narrow" w:hAnsi="Arial Narrow"/>
          <w:lang w:val="en-US"/>
        </w:rPr>
        <w:t xml:space="preserve"> and </w:t>
      </w:r>
      <w:r w:rsidR="00515455">
        <w:rPr>
          <w:rFonts w:ascii="Arial Narrow" w:hAnsi="Arial Narrow"/>
          <w:lang w:val="en-US"/>
        </w:rPr>
        <w:t>highlighted</w:t>
      </w:r>
      <w:r w:rsidR="00A42545">
        <w:rPr>
          <w:rFonts w:ascii="Arial Narrow" w:hAnsi="Arial Narrow"/>
          <w:lang w:val="en-US"/>
        </w:rPr>
        <w:t xml:space="preserve"> </w:t>
      </w:r>
      <w:r w:rsidR="00A42545" w:rsidRPr="004078A4">
        <w:rPr>
          <w:rFonts w:ascii="Arial Narrow" w:hAnsi="Arial Narrow"/>
          <w:lang w:val="en-US"/>
        </w:rPr>
        <w:t>the impact brought by iSimangaliso through the implementation of the GEF-7 projects in their communities. Various opinions were raised during discussions.</w:t>
      </w:r>
    </w:p>
    <w:p w14:paraId="30F71A82" w14:textId="59CBF7B1" w:rsidR="007B733A" w:rsidRPr="004078A4" w:rsidRDefault="007B733A" w:rsidP="00C73427">
      <w:pPr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3F799955" wp14:editId="4B945ACC">
            <wp:extent cx="5727700" cy="3225800"/>
            <wp:effectExtent l="0" t="0" r="6350" b="0"/>
            <wp:docPr id="510847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1D8F" w14:textId="2859863E" w:rsidR="00AA03FA" w:rsidRDefault="00FA5AC5" w:rsidP="00AA03FA">
      <w:pPr>
        <w:jc w:val="both"/>
        <w:rPr>
          <w:rFonts w:ascii="Arial Narrow" w:hAnsi="Arial Narrow"/>
        </w:rPr>
      </w:pPr>
      <w:r w:rsidRPr="004078A4">
        <w:rPr>
          <w:rFonts w:ascii="Arial Narrow" w:hAnsi="Arial Narrow"/>
          <w:lang w:eastAsia="en-ZA"/>
        </w:rPr>
        <w:t>iSimangaliso is one of the implementing agencies of the GEF-7 project</w:t>
      </w:r>
      <w:r w:rsidR="00EA2048">
        <w:rPr>
          <w:rFonts w:ascii="Arial Narrow" w:hAnsi="Arial Narrow"/>
          <w:lang w:eastAsia="en-ZA"/>
        </w:rPr>
        <w:t>s</w:t>
      </w:r>
      <w:r w:rsidR="00ED4029">
        <w:rPr>
          <w:rFonts w:ascii="Arial Narrow" w:hAnsi="Arial Narrow"/>
          <w:lang w:eastAsia="en-ZA"/>
        </w:rPr>
        <w:t xml:space="preserve"> that</w:t>
      </w:r>
      <w:r w:rsidRPr="004078A4">
        <w:rPr>
          <w:rFonts w:ascii="Arial Narrow" w:hAnsi="Arial Narrow"/>
          <w:lang w:eastAsia="en-ZA"/>
        </w:rPr>
        <w:t xml:space="preserve"> focuses on developing biodiversity economy nodes for community stewardship and livelihoods in and around South Africa’s Protected Areas. </w:t>
      </w:r>
      <w:r w:rsidR="002F51CC" w:rsidRPr="004078A4">
        <w:rPr>
          <w:rFonts w:ascii="Arial Narrow" w:hAnsi="Arial Narrow"/>
          <w:lang w:eastAsia="en-ZA"/>
        </w:rPr>
        <w:t>This</w:t>
      </w:r>
      <w:r w:rsidRPr="004078A4">
        <w:rPr>
          <w:rFonts w:ascii="Arial Narrow" w:hAnsi="Arial Narrow"/>
          <w:lang w:eastAsia="en-ZA"/>
        </w:rPr>
        <w:t xml:space="preserve"> project intends to assist </w:t>
      </w:r>
      <w:r w:rsidR="002F51CC" w:rsidRPr="004078A4">
        <w:rPr>
          <w:rFonts w:ascii="Arial Narrow" w:hAnsi="Arial Narrow"/>
          <w:lang w:eastAsia="en-ZA"/>
        </w:rPr>
        <w:t>Kosi Bay</w:t>
      </w:r>
      <w:r w:rsidRPr="004078A4">
        <w:rPr>
          <w:rFonts w:ascii="Arial Narrow" w:hAnsi="Arial Narrow"/>
          <w:lang w:eastAsia="en-ZA"/>
        </w:rPr>
        <w:t xml:space="preserve"> tourism precinct </w:t>
      </w:r>
      <w:r w:rsidR="002F51CC" w:rsidRPr="004078A4">
        <w:rPr>
          <w:rFonts w:ascii="Arial Narrow" w:hAnsi="Arial Narrow"/>
          <w:lang w:eastAsia="en-ZA"/>
        </w:rPr>
        <w:t xml:space="preserve">with the </w:t>
      </w:r>
      <w:r w:rsidR="00CC2B41">
        <w:rPr>
          <w:rFonts w:ascii="Arial Narrow" w:hAnsi="Arial Narrow"/>
          <w:lang w:eastAsia="en-ZA"/>
        </w:rPr>
        <w:t>M</w:t>
      </w:r>
      <w:r w:rsidR="002F51CC" w:rsidRPr="004078A4">
        <w:rPr>
          <w:rFonts w:ascii="Arial Narrow" w:hAnsi="Arial Narrow"/>
          <w:lang w:eastAsia="en-ZA"/>
        </w:rPr>
        <w:t xml:space="preserve">aster </w:t>
      </w:r>
      <w:r w:rsidR="00CC2B41">
        <w:rPr>
          <w:rFonts w:ascii="Arial Narrow" w:hAnsi="Arial Narrow"/>
          <w:lang w:eastAsia="en-ZA"/>
        </w:rPr>
        <w:t>P</w:t>
      </w:r>
      <w:r w:rsidR="00CC2B41" w:rsidRPr="004078A4">
        <w:rPr>
          <w:rFonts w:ascii="Arial Narrow" w:hAnsi="Arial Narrow"/>
          <w:lang w:eastAsia="en-ZA"/>
        </w:rPr>
        <w:t>lan,</w:t>
      </w:r>
      <w:r w:rsidR="00CC2B41">
        <w:rPr>
          <w:rFonts w:ascii="Arial Narrow" w:hAnsi="Arial Narrow"/>
          <w:lang w:eastAsia="en-ZA"/>
        </w:rPr>
        <w:t xml:space="preserve"> that includes the </w:t>
      </w:r>
      <w:r w:rsidR="00CC2B41" w:rsidRPr="004078A4">
        <w:rPr>
          <w:rFonts w:ascii="Arial Narrow" w:hAnsi="Arial Narrow"/>
          <w:lang w:eastAsia="en-ZA"/>
        </w:rPr>
        <w:t>rehabilitation</w:t>
      </w:r>
      <w:r w:rsidR="002F51CC" w:rsidRPr="004078A4">
        <w:rPr>
          <w:rFonts w:ascii="Arial Narrow" w:hAnsi="Arial Narrow"/>
          <w:lang w:eastAsia="en-ZA"/>
        </w:rPr>
        <w:t xml:space="preserve"> of the Madlangula lodge, support</w:t>
      </w:r>
      <w:r w:rsidR="00515455">
        <w:rPr>
          <w:rFonts w:ascii="Arial Narrow" w:hAnsi="Arial Narrow"/>
          <w:lang w:eastAsia="en-ZA"/>
        </w:rPr>
        <w:t>s</w:t>
      </w:r>
      <w:r w:rsidR="002F51CC" w:rsidRPr="004078A4">
        <w:rPr>
          <w:rFonts w:ascii="Arial Narrow" w:hAnsi="Arial Narrow"/>
          <w:lang w:eastAsia="en-ZA"/>
        </w:rPr>
        <w:t xml:space="preserve"> three Madlangula boat concessionaires with new boats and</w:t>
      </w:r>
      <w:r w:rsidR="00CC2B41">
        <w:rPr>
          <w:rFonts w:ascii="Arial Narrow" w:hAnsi="Arial Narrow"/>
          <w:lang w:eastAsia="en-ZA"/>
        </w:rPr>
        <w:t xml:space="preserve"> renovate</w:t>
      </w:r>
      <w:r w:rsidR="002F51CC" w:rsidRPr="004078A4">
        <w:rPr>
          <w:rFonts w:ascii="Arial Narrow" w:hAnsi="Arial Narrow"/>
          <w:lang w:eastAsia="en-ZA"/>
        </w:rPr>
        <w:t xml:space="preserve"> six homestays in </w:t>
      </w:r>
      <w:proofErr w:type="spellStart"/>
      <w:r w:rsidR="005777CC" w:rsidRPr="004078A4">
        <w:rPr>
          <w:rFonts w:ascii="Arial Narrow" w:hAnsi="Arial Narrow"/>
          <w:lang w:eastAsia="en-ZA"/>
        </w:rPr>
        <w:t>KwaDapha</w:t>
      </w:r>
      <w:proofErr w:type="spellEnd"/>
      <w:r w:rsidR="005777CC">
        <w:rPr>
          <w:rFonts w:ascii="Arial Narrow" w:hAnsi="Arial Narrow"/>
          <w:lang w:eastAsia="en-ZA"/>
        </w:rPr>
        <w:t>.</w:t>
      </w:r>
      <w:r w:rsidR="00B67FC6" w:rsidRPr="00B67FC6">
        <w:rPr>
          <w:rFonts w:ascii="Arial Narrow" w:hAnsi="Arial Narrow"/>
        </w:rPr>
        <w:t xml:space="preserve"> </w:t>
      </w:r>
      <w:r w:rsidR="00B67FC6" w:rsidRPr="004078A4">
        <w:rPr>
          <w:rFonts w:ascii="Arial Narrow" w:hAnsi="Arial Narrow"/>
        </w:rPr>
        <w:t>The</w:t>
      </w:r>
      <w:r w:rsidR="00B67FC6">
        <w:rPr>
          <w:rFonts w:ascii="Arial Narrow" w:hAnsi="Arial Narrow"/>
        </w:rPr>
        <w:t xml:space="preserve"> World Bank together with </w:t>
      </w:r>
      <w:r w:rsidR="00B67FC6" w:rsidRPr="004078A4">
        <w:rPr>
          <w:rFonts w:ascii="Arial Narrow" w:hAnsi="Arial Narrow"/>
        </w:rPr>
        <w:t>GEF-7 team</w:t>
      </w:r>
      <w:r w:rsidR="00B67FC6">
        <w:rPr>
          <w:rFonts w:ascii="Arial Narrow" w:hAnsi="Arial Narrow"/>
        </w:rPr>
        <w:t xml:space="preserve"> </w:t>
      </w:r>
      <w:r w:rsidR="00B67FC6" w:rsidRPr="004078A4">
        <w:rPr>
          <w:rFonts w:ascii="Arial Narrow" w:hAnsi="Arial Narrow"/>
        </w:rPr>
        <w:t xml:space="preserve">visited </w:t>
      </w:r>
      <w:proofErr w:type="spellStart"/>
      <w:r w:rsidR="00B67FC6" w:rsidRPr="004078A4">
        <w:rPr>
          <w:rFonts w:ascii="Arial Narrow" w:hAnsi="Arial Narrow"/>
        </w:rPr>
        <w:t>kwaDapha</w:t>
      </w:r>
      <w:proofErr w:type="spellEnd"/>
      <w:r w:rsidR="00B67FC6" w:rsidRPr="004078A4">
        <w:rPr>
          <w:rFonts w:ascii="Arial Narrow" w:hAnsi="Arial Narrow"/>
        </w:rPr>
        <w:t xml:space="preserve"> to meet with the community and view the state of homestays that will be rehabilitated by iSimangaliso through the GEF-7.</w:t>
      </w:r>
      <w:r w:rsidR="002F51CC" w:rsidRPr="004078A4">
        <w:rPr>
          <w:rFonts w:ascii="Arial Narrow" w:hAnsi="Arial Narrow"/>
          <w:lang w:eastAsia="en-ZA"/>
        </w:rPr>
        <w:t xml:space="preserve"> </w:t>
      </w:r>
      <w:r w:rsidR="00AA03FA" w:rsidRPr="004078A4">
        <w:rPr>
          <w:rFonts w:ascii="Arial Narrow" w:hAnsi="Arial Narrow"/>
        </w:rPr>
        <w:t>The team then visited Kosi Mouth to view the identified possible project site to build an eco-friendly high end accommodation facility</w:t>
      </w:r>
      <w:r w:rsidR="00AA03FA">
        <w:rPr>
          <w:rFonts w:ascii="Arial Narrow" w:hAnsi="Arial Narrow"/>
        </w:rPr>
        <w:t xml:space="preserve"> of which the </w:t>
      </w:r>
      <w:r w:rsidR="00AA03FA" w:rsidRPr="00E7619C">
        <w:rPr>
          <w:rFonts w:ascii="Arial Narrow" w:hAnsi="Arial Narrow"/>
        </w:rPr>
        <w:t>Master Plan</w:t>
      </w:r>
      <w:r w:rsidR="00AA03FA">
        <w:rPr>
          <w:rFonts w:ascii="Arial Narrow" w:hAnsi="Arial Narrow"/>
        </w:rPr>
        <w:t xml:space="preserve"> for this project is ongoing.</w:t>
      </w:r>
    </w:p>
    <w:p w14:paraId="31145AC2" w14:textId="155DC6F7" w:rsidR="007B733A" w:rsidRDefault="007B733A" w:rsidP="00C73427">
      <w:pPr>
        <w:jc w:val="both"/>
        <w:rPr>
          <w:rFonts w:ascii="Arial Narrow" w:hAnsi="Arial Narrow"/>
          <w:lang w:eastAsia="en-ZA"/>
        </w:rPr>
      </w:pPr>
      <w:r>
        <w:rPr>
          <w:rFonts w:ascii="Arial Narrow" w:hAnsi="Arial Narrow"/>
          <w:noProof/>
          <w:lang w:val="en-US"/>
        </w:rPr>
        <w:drawing>
          <wp:inline distT="0" distB="0" distL="0" distR="0" wp14:anchorId="66F6900A" wp14:editId="49D6AC14">
            <wp:extent cx="5727700" cy="3225800"/>
            <wp:effectExtent l="0" t="0" r="6350" b="0"/>
            <wp:docPr id="14576877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78F3" w14:textId="00EA2183" w:rsidR="001724CE" w:rsidRPr="004078A4" w:rsidRDefault="002F51CC" w:rsidP="00C73427">
      <w:pPr>
        <w:jc w:val="both"/>
        <w:rPr>
          <w:rFonts w:ascii="Arial Narrow" w:hAnsi="Arial Narrow"/>
          <w:lang w:val="en-US"/>
        </w:rPr>
      </w:pPr>
      <w:r w:rsidRPr="004078A4">
        <w:rPr>
          <w:rFonts w:ascii="Arial Narrow" w:hAnsi="Arial Narrow"/>
          <w:lang w:eastAsia="en-ZA"/>
        </w:rPr>
        <w:lastRenderedPageBreak/>
        <w:t>The GEF-7 project is currently in the process of having the three C</w:t>
      </w:r>
      <w:r w:rsidR="001724CE" w:rsidRPr="004078A4">
        <w:rPr>
          <w:rFonts w:ascii="Arial Narrow" w:hAnsi="Arial Narrow"/>
          <w:lang w:eastAsia="en-ZA"/>
        </w:rPr>
        <w:t>ommunity C</w:t>
      </w:r>
      <w:r w:rsidRPr="004078A4">
        <w:rPr>
          <w:rFonts w:ascii="Arial Narrow" w:hAnsi="Arial Narrow"/>
          <w:lang w:eastAsia="en-ZA"/>
        </w:rPr>
        <w:t xml:space="preserve">onservation </w:t>
      </w:r>
      <w:r w:rsidR="001724CE" w:rsidRPr="004078A4">
        <w:rPr>
          <w:rFonts w:ascii="Arial Narrow" w:hAnsi="Arial Narrow"/>
          <w:lang w:eastAsia="en-ZA"/>
        </w:rPr>
        <w:t>Areas</w:t>
      </w:r>
      <w:r w:rsidR="00CC2B41">
        <w:rPr>
          <w:rFonts w:ascii="Arial Narrow" w:hAnsi="Arial Narrow"/>
          <w:lang w:eastAsia="en-ZA"/>
        </w:rPr>
        <w:t xml:space="preserve"> namely:</w:t>
      </w:r>
      <w:r w:rsidR="001724CE" w:rsidRPr="004078A4">
        <w:rPr>
          <w:rFonts w:ascii="Arial Narrow" w:hAnsi="Arial Narrow"/>
          <w:lang w:eastAsia="en-ZA"/>
        </w:rPr>
        <w:t xml:space="preserve"> </w:t>
      </w:r>
      <w:r w:rsidR="001724CE" w:rsidRPr="004078A4">
        <w:rPr>
          <w:rFonts w:ascii="Arial Narrow" w:hAnsi="Arial Narrow"/>
          <w:lang w:val="en-US"/>
        </w:rPr>
        <w:t xml:space="preserve">Mabasa CCA, </w:t>
      </w:r>
      <w:proofErr w:type="spellStart"/>
      <w:r w:rsidR="001724CE" w:rsidRPr="004078A4">
        <w:rPr>
          <w:rFonts w:ascii="Arial Narrow" w:hAnsi="Arial Narrow"/>
          <w:lang w:val="en-US"/>
        </w:rPr>
        <w:t>Makhasa</w:t>
      </w:r>
      <w:proofErr w:type="spellEnd"/>
      <w:r w:rsidR="001724CE" w:rsidRPr="004078A4">
        <w:rPr>
          <w:rFonts w:ascii="Arial Narrow" w:hAnsi="Arial Narrow"/>
          <w:lang w:val="en-US"/>
        </w:rPr>
        <w:t xml:space="preserve"> CCA and </w:t>
      </w:r>
      <w:proofErr w:type="spellStart"/>
      <w:r w:rsidR="001724CE" w:rsidRPr="004078A4">
        <w:rPr>
          <w:rFonts w:ascii="Arial Narrow" w:hAnsi="Arial Narrow"/>
          <w:lang w:val="en-US"/>
        </w:rPr>
        <w:t>Nibela</w:t>
      </w:r>
      <w:proofErr w:type="spellEnd"/>
      <w:r w:rsidR="001724CE" w:rsidRPr="004078A4">
        <w:rPr>
          <w:rFonts w:ascii="Arial Narrow" w:hAnsi="Arial Narrow"/>
          <w:lang w:val="en-US"/>
        </w:rPr>
        <w:t xml:space="preserve"> CCA</w:t>
      </w:r>
      <w:r w:rsidR="00CC2B41">
        <w:rPr>
          <w:rFonts w:ascii="Arial Narrow" w:hAnsi="Arial Narrow"/>
          <w:lang w:val="en-US"/>
        </w:rPr>
        <w:t>,</w:t>
      </w:r>
      <w:r w:rsidR="001724CE" w:rsidRPr="004078A4">
        <w:rPr>
          <w:rFonts w:ascii="Arial Narrow" w:hAnsi="Arial Narrow"/>
          <w:lang w:val="en-US"/>
        </w:rPr>
        <w:t xml:space="preserve"> to be declared as Conservation Areas or Nature reserves. These CCA’s will </w:t>
      </w:r>
      <w:r w:rsidR="00CC2B41" w:rsidRPr="004078A4">
        <w:rPr>
          <w:rFonts w:ascii="Arial Narrow" w:hAnsi="Arial Narrow"/>
          <w:lang w:val="en-US"/>
        </w:rPr>
        <w:t>also</w:t>
      </w:r>
      <w:r w:rsidR="00CC2B41">
        <w:rPr>
          <w:rFonts w:ascii="Arial Narrow" w:hAnsi="Arial Narrow"/>
          <w:lang w:val="en-US"/>
        </w:rPr>
        <w:t xml:space="preserve"> be</w:t>
      </w:r>
      <w:r w:rsidR="001724CE" w:rsidRPr="004078A4">
        <w:rPr>
          <w:rFonts w:ascii="Arial Narrow" w:hAnsi="Arial Narrow"/>
          <w:lang w:val="en-US"/>
        </w:rPr>
        <w:t xml:space="preserve"> assist</w:t>
      </w:r>
      <w:r w:rsidR="00CC2B41">
        <w:rPr>
          <w:rFonts w:ascii="Arial Narrow" w:hAnsi="Arial Narrow"/>
          <w:lang w:val="en-US"/>
        </w:rPr>
        <w:t>ed</w:t>
      </w:r>
      <w:r w:rsidR="001724CE" w:rsidRPr="004078A4">
        <w:rPr>
          <w:rFonts w:ascii="Arial Narrow" w:hAnsi="Arial Narrow"/>
          <w:lang w:val="en-US"/>
        </w:rPr>
        <w:t xml:space="preserve"> with game donations, and infrastructure development</w:t>
      </w:r>
      <w:r w:rsidR="00CC2B41">
        <w:rPr>
          <w:rFonts w:ascii="Arial Narrow" w:hAnsi="Arial Narrow"/>
          <w:lang w:val="en-US"/>
        </w:rPr>
        <w:t xml:space="preserve"> etc.</w:t>
      </w:r>
      <w:r w:rsidR="001724CE" w:rsidRPr="004078A4">
        <w:rPr>
          <w:rFonts w:ascii="Arial Narrow" w:hAnsi="Arial Narrow"/>
          <w:lang w:val="en-US"/>
        </w:rPr>
        <w:t xml:space="preserve">. </w:t>
      </w:r>
    </w:p>
    <w:p w14:paraId="39630BBF" w14:textId="69EE14D7" w:rsidR="00FA5AC5" w:rsidRDefault="002D4E25" w:rsidP="00C73427">
      <w:pPr>
        <w:jc w:val="both"/>
        <w:rPr>
          <w:rFonts w:ascii="Arial Narrow" w:hAnsi="Arial Narrow"/>
          <w:lang w:val="en-US" w:eastAsia="en-ZA"/>
        </w:rPr>
      </w:pPr>
      <w:r w:rsidRPr="004078A4">
        <w:rPr>
          <w:rFonts w:ascii="Arial Narrow" w:hAnsi="Arial Narrow"/>
          <w:lang w:val="en-US" w:eastAsia="en-ZA"/>
        </w:rPr>
        <w:t xml:space="preserve">Improving the livelihood of communities neighboring iSimangaliso remains one of the key objectives for iSimangaliso Wetland </w:t>
      </w:r>
      <w:r w:rsidR="002652F8" w:rsidRPr="004078A4">
        <w:rPr>
          <w:rFonts w:ascii="Arial Narrow" w:hAnsi="Arial Narrow"/>
          <w:lang w:val="en-US" w:eastAsia="en-ZA"/>
        </w:rPr>
        <w:t>Park.</w:t>
      </w:r>
      <w:r w:rsidR="002652F8" w:rsidRPr="004078A4">
        <w:rPr>
          <w:rFonts w:ascii="Arial Narrow" w:hAnsi="Arial Narrow"/>
          <w:lang w:val="en-US"/>
        </w:rPr>
        <w:t xml:space="preserve"> The</w:t>
      </w:r>
      <w:r w:rsidR="001724CE" w:rsidRPr="004078A4">
        <w:rPr>
          <w:rFonts w:ascii="Arial Narrow" w:hAnsi="Arial Narrow"/>
          <w:lang w:val="en-US"/>
        </w:rPr>
        <w:t xml:space="preserve"> GEF-7 project and iSimangaliso have already implemented some of the </w:t>
      </w:r>
      <w:r w:rsidR="008B1154" w:rsidRPr="004078A4">
        <w:rPr>
          <w:rFonts w:ascii="Arial Narrow" w:hAnsi="Arial Narrow"/>
          <w:lang w:val="en-US"/>
        </w:rPr>
        <w:t>above-mentioned</w:t>
      </w:r>
      <w:r w:rsidR="001724CE" w:rsidRPr="004078A4">
        <w:rPr>
          <w:rFonts w:ascii="Arial Narrow" w:hAnsi="Arial Narrow"/>
          <w:lang w:val="en-US"/>
        </w:rPr>
        <w:t xml:space="preserve"> projects and community members are </w:t>
      </w:r>
      <w:r w:rsidR="008B1154" w:rsidRPr="004078A4">
        <w:rPr>
          <w:rFonts w:ascii="Arial Narrow" w:hAnsi="Arial Narrow"/>
          <w:lang w:val="en-US"/>
        </w:rPr>
        <w:t xml:space="preserve">already </w:t>
      </w:r>
      <w:r w:rsidR="001724CE" w:rsidRPr="004078A4">
        <w:rPr>
          <w:rFonts w:ascii="Arial Narrow" w:hAnsi="Arial Narrow"/>
          <w:lang w:val="en-US"/>
        </w:rPr>
        <w:t>benefiting from th</w:t>
      </w:r>
      <w:r>
        <w:rPr>
          <w:rFonts w:ascii="Arial Narrow" w:hAnsi="Arial Narrow"/>
          <w:lang w:val="en-US"/>
        </w:rPr>
        <w:t>e</w:t>
      </w:r>
      <w:r w:rsidR="001724CE" w:rsidRPr="004078A4">
        <w:rPr>
          <w:rFonts w:ascii="Arial Narrow" w:hAnsi="Arial Narrow"/>
          <w:lang w:val="en-US"/>
        </w:rPr>
        <w:t>se projects</w:t>
      </w:r>
      <w:r>
        <w:rPr>
          <w:rFonts w:ascii="Arial Narrow" w:hAnsi="Arial Narrow"/>
          <w:lang w:val="en-US"/>
        </w:rPr>
        <w:t>.</w:t>
      </w:r>
      <w:r w:rsidR="001724CE" w:rsidRPr="004078A4">
        <w:rPr>
          <w:rFonts w:ascii="Arial Narrow" w:hAnsi="Arial Narrow"/>
          <w:lang w:val="en-US"/>
        </w:rPr>
        <w:t xml:space="preserve"> </w:t>
      </w:r>
      <w:r w:rsidR="00BB2CE4" w:rsidRPr="004078A4">
        <w:rPr>
          <w:rFonts w:ascii="Arial Narrow" w:hAnsi="Arial Narrow"/>
        </w:rPr>
        <w:t xml:space="preserve">The team visited Madlangula Boating Concessions </w:t>
      </w:r>
      <w:r w:rsidR="00BB2CE4">
        <w:rPr>
          <w:rFonts w:ascii="Arial Narrow" w:hAnsi="Arial Narrow"/>
        </w:rPr>
        <w:t>to</w:t>
      </w:r>
      <w:r w:rsidR="00BB2CE4" w:rsidRPr="004078A4">
        <w:rPr>
          <w:rFonts w:ascii="Arial Narrow" w:hAnsi="Arial Narrow"/>
        </w:rPr>
        <w:t xml:space="preserve"> view the state of boats that are owned by the community and how they operate. These beneficiaries were trained and</w:t>
      </w:r>
      <w:r w:rsidR="00A475CB">
        <w:rPr>
          <w:rFonts w:ascii="Arial Narrow" w:hAnsi="Arial Narrow"/>
        </w:rPr>
        <w:t xml:space="preserve"> have</w:t>
      </w:r>
      <w:r w:rsidR="00BB2CE4" w:rsidRPr="004078A4">
        <w:rPr>
          <w:rFonts w:ascii="Arial Narrow" w:hAnsi="Arial Narrow"/>
        </w:rPr>
        <w:t xml:space="preserve"> received their boating permits through the SMME’s programme of iSimangaliso Wetland Park.</w:t>
      </w:r>
      <w:r w:rsidR="00A475CB" w:rsidRPr="00A475CB">
        <w:rPr>
          <w:rFonts w:ascii="Arial Narrow" w:hAnsi="Arial Narrow"/>
          <w:lang w:val="en-US"/>
        </w:rPr>
        <w:t xml:space="preserve"> </w:t>
      </w:r>
      <w:r w:rsidR="00A475CB">
        <w:rPr>
          <w:rFonts w:ascii="Arial Narrow" w:hAnsi="Arial Narrow"/>
          <w:lang w:val="en-US"/>
        </w:rPr>
        <w:t>T</w:t>
      </w:r>
      <w:r w:rsidR="00A475CB" w:rsidRPr="004078A4">
        <w:rPr>
          <w:rFonts w:ascii="Arial Narrow" w:hAnsi="Arial Narrow"/>
          <w:lang w:val="en-US"/>
        </w:rPr>
        <w:t xml:space="preserve">wo </w:t>
      </w:r>
      <w:r w:rsidR="00B67FC6" w:rsidRPr="004078A4">
        <w:rPr>
          <w:rFonts w:ascii="Arial Narrow" w:hAnsi="Arial Narrow"/>
          <w:lang w:val="en-US"/>
        </w:rPr>
        <w:t>boats have</w:t>
      </w:r>
      <w:r w:rsidR="00A475CB">
        <w:rPr>
          <w:rFonts w:ascii="Arial Narrow" w:hAnsi="Arial Narrow"/>
          <w:lang w:val="en-US"/>
        </w:rPr>
        <w:t xml:space="preserve"> already</w:t>
      </w:r>
      <w:r w:rsidR="00A475CB" w:rsidRPr="004078A4">
        <w:rPr>
          <w:rFonts w:ascii="Arial Narrow" w:hAnsi="Arial Narrow"/>
          <w:lang w:val="en-US"/>
        </w:rPr>
        <w:t xml:space="preserve"> been delivered to </w:t>
      </w:r>
      <w:r w:rsidR="00A475CB">
        <w:rPr>
          <w:rFonts w:ascii="Arial Narrow" w:hAnsi="Arial Narrow"/>
          <w:lang w:val="en-US"/>
        </w:rPr>
        <w:t>one</w:t>
      </w:r>
      <w:r w:rsidR="00A475CB" w:rsidRPr="004078A4">
        <w:rPr>
          <w:rFonts w:ascii="Arial Narrow" w:hAnsi="Arial Narrow"/>
          <w:lang w:val="en-US"/>
        </w:rPr>
        <w:t xml:space="preserve"> of the concessioners</w:t>
      </w:r>
      <w:r w:rsidR="00A475CB">
        <w:rPr>
          <w:rFonts w:ascii="Arial Narrow" w:hAnsi="Arial Narrow"/>
          <w:lang w:val="en-US"/>
        </w:rPr>
        <w:t xml:space="preserve"> at Madlangula and</w:t>
      </w:r>
      <w:r w:rsidR="00A475CB" w:rsidRPr="004078A4">
        <w:rPr>
          <w:rFonts w:ascii="Arial Narrow" w:hAnsi="Arial Narrow"/>
          <w:lang w:val="en-US"/>
        </w:rPr>
        <w:t xml:space="preserve"> </w:t>
      </w:r>
      <w:r w:rsidR="00A475CB">
        <w:rPr>
          <w:rFonts w:ascii="Arial Narrow" w:hAnsi="Arial Narrow"/>
          <w:lang w:val="en-US"/>
        </w:rPr>
        <w:t>two</w:t>
      </w:r>
      <w:r w:rsidR="00A475CB" w:rsidRPr="004078A4">
        <w:rPr>
          <w:rFonts w:ascii="Arial Narrow" w:hAnsi="Arial Narrow"/>
          <w:lang w:val="en-US"/>
        </w:rPr>
        <w:t xml:space="preserve"> more boats will be delivered </w:t>
      </w:r>
      <w:r w:rsidR="00A475CB">
        <w:rPr>
          <w:rFonts w:ascii="Arial Narrow" w:hAnsi="Arial Narrow"/>
          <w:lang w:val="en-US"/>
        </w:rPr>
        <w:t>over</w:t>
      </w:r>
      <w:r w:rsidR="00A475CB" w:rsidRPr="004078A4">
        <w:rPr>
          <w:rFonts w:ascii="Arial Narrow" w:hAnsi="Arial Narrow"/>
          <w:lang w:val="en-US"/>
        </w:rPr>
        <w:t xml:space="preserve"> the next 2 months</w:t>
      </w:r>
      <w:r w:rsidR="00A475CB">
        <w:rPr>
          <w:rFonts w:ascii="Arial Narrow" w:hAnsi="Arial Narrow"/>
          <w:lang w:val="en-US"/>
        </w:rPr>
        <w:t>.</w:t>
      </w:r>
      <w:r w:rsidR="00BB2CE4" w:rsidRPr="004078A4">
        <w:rPr>
          <w:rFonts w:ascii="Arial Narrow" w:hAnsi="Arial Narrow"/>
        </w:rPr>
        <w:t xml:space="preserve"> The GEF-7 project will also assist them by building</w:t>
      </w:r>
      <w:r w:rsidR="00BB2CE4">
        <w:rPr>
          <w:rFonts w:ascii="Arial Narrow" w:hAnsi="Arial Narrow"/>
        </w:rPr>
        <w:t xml:space="preserve"> a</w:t>
      </w:r>
      <w:r w:rsidR="00BB2CE4" w:rsidRPr="004078A4">
        <w:rPr>
          <w:rFonts w:ascii="Arial Narrow" w:hAnsi="Arial Narrow"/>
        </w:rPr>
        <w:t xml:space="preserve"> boat harbour where they will receive their </w:t>
      </w:r>
      <w:r w:rsidR="005777CC" w:rsidRPr="004078A4">
        <w:rPr>
          <w:rFonts w:ascii="Arial Narrow" w:hAnsi="Arial Narrow"/>
        </w:rPr>
        <w:t>passengers.</w:t>
      </w:r>
      <w:r w:rsidR="008B1154" w:rsidRPr="004078A4">
        <w:rPr>
          <w:rFonts w:ascii="Arial Narrow" w:hAnsi="Arial Narrow"/>
          <w:lang w:val="en-US"/>
        </w:rPr>
        <w:t xml:space="preserve"> </w:t>
      </w:r>
      <w:r w:rsidR="008B1154" w:rsidRPr="004078A4">
        <w:rPr>
          <w:rFonts w:ascii="Arial Narrow" w:hAnsi="Arial Narrow"/>
          <w:lang w:val="en-US" w:eastAsia="en-ZA"/>
        </w:rPr>
        <w:t xml:space="preserve">In </w:t>
      </w:r>
      <w:r w:rsidR="005D6B1F" w:rsidRPr="004078A4">
        <w:rPr>
          <w:rFonts w:ascii="Arial Narrow" w:hAnsi="Arial Narrow"/>
          <w:lang w:val="en-GB" w:eastAsia="en-ZA"/>
        </w:rPr>
        <w:t xml:space="preserve">October 2024, </w:t>
      </w:r>
      <w:proofErr w:type="spellStart"/>
      <w:r w:rsidR="005D6B1F" w:rsidRPr="004078A4">
        <w:rPr>
          <w:rFonts w:ascii="Arial Narrow" w:hAnsi="Arial Narrow"/>
          <w:lang w:val="en-GB" w:eastAsia="en-ZA"/>
        </w:rPr>
        <w:t>Makhasa</w:t>
      </w:r>
      <w:proofErr w:type="spellEnd"/>
      <w:r w:rsidR="005D6B1F" w:rsidRPr="004078A4">
        <w:rPr>
          <w:rFonts w:ascii="Arial Narrow" w:hAnsi="Arial Narrow"/>
          <w:lang w:val="en-GB" w:eastAsia="en-ZA"/>
        </w:rPr>
        <w:t xml:space="preserve"> CCA received </w:t>
      </w:r>
      <w:r w:rsidRPr="004078A4">
        <w:rPr>
          <w:rFonts w:ascii="Arial Narrow" w:hAnsi="Arial Narrow"/>
          <w:lang w:val="en-GB" w:eastAsia="en-ZA"/>
        </w:rPr>
        <w:t>Leadership</w:t>
      </w:r>
      <w:r w:rsidR="005D6B1F" w:rsidRPr="004078A4">
        <w:rPr>
          <w:rFonts w:ascii="Arial Narrow" w:hAnsi="Arial Narrow"/>
          <w:lang w:val="en-GB" w:eastAsia="en-ZA"/>
        </w:rPr>
        <w:t xml:space="preserve"> and Governance training from iSimangaliso, and other trainings are scheduled for 2025</w:t>
      </w:r>
      <w:r>
        <w:rPr>
          <w:rFonts w:ascii="Arial Narrow" w:hAnsi="Arial Narrow"/>
          <w:lang w:val="en-GB" w:eastAsia="en-ZA"/>
        </w:rPr>
        <w:t>. Furthermore,</w:t>
      </w:r>
      <w:r w:rsidR="00515455">
        <w:rPr>
          <w:rFonts w:ascii="Arial Narrow" w:hAnsi="Arial Narrow"/>
          <w:lang w:val="en-GB" w:eastAsia="en-ZA"/>
        </w:rPr>
        <w:t xml:space="preserve"> </w:t>
      </w:r>
      <w:r w:rsidRPr="004078A4">
        <w:rPr>
          <w:rFonts w:ascii="Arial Narrow" w:hAnsi="Arial Narrow"/>
          <w:lang w:val="en-US"/>
        </w:rPr>
        <w:t xml:space="preserve">12 </w:t>
      </w:r>
      <w:r w:rsidR="00BB2CE4" w:rsidRPr="004078A4">
        <w:rPr>
          <w:rFonts w:ascii="Arial Narrow" w:hAnsi="Arial Narrow"/>
          <w:lang w:val="en-US"/>
        </w:rPr>
        <w:t>Giraffes have</w:t>
      </w:r>
      <w:r w:rsidRPr="004078A4">
        <w:rPr>
          <w:rFonts w:ascii="Arial Narrow" w:hAnsi="Arial Narrow"/>
          <w:lang w:val="en-US"/>
        </w:rPr>
        <w:t xml:space="preserve"> been </w:t>
      </w:r>
      <w:r>
        <w:rPr>
          <w:rFonts w:ascii="Arial Narrow" w:hAnsi="Arial Narrow"/>
          <w:lang w:val="en-US"/>
        </w:rPr>
        <w:t xml:space="preserve">donated </w:t>
      </w:r>
      <w:r w:rsidRPr="004078A4">
        <w:rPr>
          <w:rFonts w:ascii="Arial Narrow" w:hAnsi="Arial Narrow"/>
          <w:lang w:val="en-US"/>
        </w:rPr>
        <w:t xml:space="preserve">to </w:t>
      </w:r>
      <w:proofErr w:type="spellStart"/>
      <w:r w:rsidRPr="004078A4">
        <w:rPr>
          <w:rFonts w:ascii="Arial Narrow" w:hAnsi="Arial Narrow"/>
          <w:lang w:val="en-US"/>
        </w:rPr>
        <w:t>Makhasa</w:t>
      </w:r>
      <w:proofErr w:type="spellEnd"/>
      <w:r w:rsidRPr="004078A4">
        <w:rPr>
          <w:rFonts w:ascii="Arial Narrow" w:hAnsi="Arial Narrow"/>
          <w:lang w:val="en-US"/>
        </w:rPr>
        <w:t xml:space="preserve"> CCA</w:t>
      </w:r>
      <w:r>
        <w:rPr>
          <w:rFonts w:ascii="Arial Narrow" w:hAnsi="Arial Narrow"/>
          <w:lang w:val="en-US"/>
        </w:rPr>
        <w:t>.</w:t>
      </w:r>
      <w:r w:rsidR="00BB2CE4">
        <w:rPr>
          <w:rFonts w:ascii="Arial Narrow" w:hAnsi="Arial Narrow"/>
          <w:lang w:val="en-GB" w:eastAsia="en-ZA"/>
        </w:rPr>
        <w:t>In 2025,</w:t>
      </w:r>
      <w:r w:rsidR="005D6B1F" w:rsidRPr="004078A4">
        <w:rPr>
          <w:rFonts w:ascii="Arial Narrow" w:hAnsi="Arial Narrow"/>
          <w:lang w:val="en-US" w:eastAsia="en-ZA"/>
        </w:rPr>
        <w:t xml:space="preserve"> biodiversity </w:t>
      </w:r>
      <w:r w:rsidR="00E7619C" w:rsidRPr="004078A4">
        <w:rPr>
          <w:rFonts w:ascii="Arial Narrow" w:hAnsi="Arial Narrow"/>
          <w:lang w:val="en-US" w:eastAsia="en-ZA"/>
        </w:rPr>
        <w:t>assessments that</w:t>
      </w:r>
      <w:r w:rsidR="005D6B1F" w:rsidRPr="004078A4">
        <w:rPr>
          <w:rFonts w:ascii="Arial Narrow" w:hAnsi="Arial Narrow"/>
          <w:lang w:val="en-US" w:eastAsia="en-ZA"/>
        </w:rPr>
        <w:t xml:space="preserve"> will assess the biodiversity value which will determine the stewardship category that </w:t>
      </w:r>
      <w:proofErr w:type="spellStart"/>
      <w:r w:rsidR="005D6B1F" w:rsidRPr="004078A4">
        <w:rPr>
          <w:rFonts w:ascii="Arial Narrow" w:hAnsi="Arial Narrow"/>
          <w:lang w:val="en-US" w:eastAsia="en-ZA"/>
        </w:rPr>
        <w:t>Makhasa</w:t>
      </w:r>
      <w:proofErr w:type="spellEnd"/>
      <w:r w:rsidR="005D6B1F" w:rsidRPr="004078A4">
        <w:rPr>
          <w:rFonts w:ascii="Arial Narrow" w:hAnsi="Arial Narrow"/>
          <w:lang w:val="en-US" w:eastAsia="en-ZA"/>
        </w:rPr>
        <w:t xml:space="preserve"> CCA</w:t>
      </w:r>
      <w:r w:rsidR="008B1154" w:rsidRPr="004078A4">
        <w:rPr>
          <w:rFonts w:ascii="Arial Narrow" w:hAnsi="Arial Narrow"/>
          <w:lang w:val="en-US" w:eastAsia="en-ZA"/>
        </w:rPr>
        <w:t xml:space="preserve">, </w:t>
      </w:r>
      <w:proofErr w:type="spellStart"/>
      <w:r w:rsidR="008B1154" w:rsidRPr="004078A4">
        <w:rPr>
          <w:rFonts w:ascii="Arial Narrow" w:hAnsi="Arial Narrow"/>
          <w:lang w:val="en-US" w:eastAsia="en-ZA"/>
        </w:rPr>
        <w:t>Nibela</w:t>
      </w:r>
      <w:proofErr w:type="spellEnd"/>
      <w:r w:rsidR="008B1154" w:rsidRPr="004078A4">
        <w:rPr>
          <w:rFonts w:ascii="Arial Narrow" w:hAnsi="Arial Narrow"/>
          <w:lang w:val="en-US" w:eastAsia="en-ZA"/>
        </w:rPr>
        <w:t xml:space="preserve"> CCA and Mabasa CCA </w:t>
      </w:r>
      <w:r w:rsidR="005D6B1F" w:rsidRPr="004078A4">
        <w:rPr>
          <w:rFonts w:ascii="Arial Narrow" w:hAnsi="Arial Narrow"/>
          <w:lang w:val="en-US" w:eastAsia="en-ZA"/>
        </w:rPr>
        <w:t xml:space="preserve">qualify </w:t>
      </w:r>
      <w:r w:rsidR="005777CC" w:rsidRPr="004078A4">
        <w:rPr>
          <w:rFonts w:ascii="Arial Narrow" w:hAnsi="Arial Narrow"/>
          <w:lang w:val="en-US" w:eastAsia="en-ZA"/>
        </w:rPr>
        <w:t>for.</w:t>
      </w:r>
      <w:r w:rsidR="008B1154" w:rsidRPr="004078A4">
        <w:rPr>
          <w:rFonts w:ascii="Arial Narrow" w:hAnsi="Arial Narrow"/>
          <w:lang w:val="en-US" w:eastAsia="en-ZA"/>
        </w:rPr>
        <w:t xml:space="preserve"> </w:t>
      </w:r>
      <w:bookmarkStart w:id="0" w:name="_Hlk196204053"/>
    </w:p>
    <w:p w14:paraId="728B2867" w14:textId="49A6C174" w:rsidR="000253A7" w:rsidRDefault="007B733A" w:rsidP="00C73427">
      <w:pPr>
        <w:jc w:val="both"/>
        <w:rPr>
          <w:rFonts w:ascii="Arial Narrow" w:hAnsi="Arial Narrow"/>
        </w:rPr>
      </w:pPr>
      <w:bookmarkStart w:id="1" w:name="_Hlk196206292"/>
      <w:bookmarkEnd w:id="0"/>
      <w:r>
        <w:rPr>
          <w:rFonts w:ascii="Arial Narrow" w:hAnsi="Arial Narrow"/>
          <w:noProof/>
          <w:lang w:eastAsia="en-ZA"/>
        </w:rPr>
        <w:drawing>
          <wp:inline distT="0" distB="0" distL="0" distR="0" wp14:anchorId="1D58632C" wp14:editId="7990FA13">
            <wp:extent cx="5727700" cy="3225800"/>
            <wp:effectExtent l="0" t="0" r="6350" b="0"/>
            <wp:docPr id="711121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1D9731A" w14:textId="265886DB" w:rsidR="00E7619C" w:rsidRDefault="00E7619C" w:rsidP="00C73427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The World Bank delegation is satisfied with the progress of the GEF-7 project within iSimangaliso Wetland Park Node</w:t>
      </w:r>
      <w:r w:rsidR="00AA03FA">
        <w:rPr>
          <w:rFonts w:ascii="Arial Narrow" w:hAnsi="Arial Narrow"/>
        </w:rPr>
        <w:t>,</w:t>
      </w:r>
      <w:r w:rsidR="00C73427">
        <w:rPr>
          <w:rFonts w:ascii="Arial Narrow" w:hAnsi="Arial Narrow"/>
        </w:rPr>
        <w:t xml:space="preserve"> that </w:t>
      </w:r>
      <w:r w:rsidR="00C73427" w:rsidRPr="002A06F2">
        <w:rPr>
          <w:rFonts w:ascii="Arial Narrow" w:hAnsi="Arial Narrow"/>
        </w:rPr>
        <w:t xml:space="preserve">seeks to build biodiversity economy nodes for community </w:t>
      </w:r>
      <w:r w:rsidR="005777CC" w:rsidRPr="002A06F2">
        <w:rPr>
          <w:rFonts w:ascii="Arial Narrow" w:hAnsi="Arial Narrow"/>
        </w:rPr>
        <w:t>stewardship</w:t>
      </w:r>
      <w:r w:rsidR="005777CC">
        <w:rPr>
          <w:rFonts w:ascii="Arial Narrow" w:hAnsi="Arial Narrow"/>
        </w:rPr>
        <w:t>, improve</w:t>
      </w:r>
      <w:r w:rsidR="00C73427" w:rsidRPr="002A06F2">
        <w:rPr>
          <w:rFonts w:ascii="Arial Narrow" w:hAnsi="Arial Narrow"/>
        </w:rPr>
        <w:t xml:space="preserve"> livelihoods and grow the biodiversity economy nationally to enhance </w:t>
      </w:r>
      <w:r w:rsidR="00B67FC6" w:rsidRPr="002A06F2">
        <w:rPr>
          <w:rFonts w:ascii="Arial Narrow" w:hAnsi="Arial Narrow"/>
        </w:rPr>
        <w:t>communities’</w:t>
      </w:r>
      <w:r w:rsidR="00C73427" w:rsidRPr="002A06F2">
        <w:rPr>
          <w:rFonts w:ascii="Arial Narrow" w:hAnsi="Arial Narrow"/>
        </w:rPr>
        <w:t xml:space="preserve"> stake in</w:t>
      </w:r>
      <w:r w:rsidR="00C73427">
        <w:rPr>
          <w:rFonts w:ascii="Arial Narrow" w:hAnsi="Arial Narrow"/>
        </w:rPr>
        <w:t xml:space="preserve"> the </w:t>
      </w:r>
      <w:r w:rsidR="00C73427" w:rsidRPr="002A06F2">
        <w:rPr>
          <w:rFonts w:ascii="Arial Narrow" w:hAnsi="Arial Narrow"/>
        </w:rPr>
        <w:t>wildlife conservation</w:t>
      </w:r>
      <w:r w:rsidR="00C73427">
        <w:rPr>
          <w:rFonts w:ascii="Arial Narrow" w:hAnsi="Arial Narrow"/>
        </w:rPr>
        <w:t xml:space="preserve"> space</w:t>
      </w:r>
      <w:r w:rsidR="00C73427" w:rsidRPr="002A06F2">
        <w:rPr>
          <w:rFonts w:ascii="Arial Narrow" w:hAnsi="Arial Narrow"/>
        </w:rPr>
        <w:t>.</w:t>
      </w:r>
    </w:p>
    <w:p w14:paraId="773511DD" w14:textId="77777777" w:rsidR="002123A4" w:rsidRPr="000E1C02" w:rsidRDefault="002123A4" w:rsidP="002123A4">
      <w:pPr>
        <w:spacing w:line="276" w:lineRule="auto"/>
        <w:ind w:left="2880" w:firstLine="720"/>
        <w:jc w:val="both"/>
        <w:rPr>
          <w:rFonts w:ascii="Arial Narrow" w:hAnsi="Arial Narrow" w:cs="Arial"/>
          <w:b/>
          <w:bCs/>
          <w:lang w:val="en-GB"/>
        </w:rPr>
      </w:pPr>
      <w:r w:rsidRPr="000E1C02">
        <w:rPr>
          <w:rFonts w:ascii="Arial Narrow" w:hAnsi="Arial Narrow" w:cs="Arial"/>
          <w:b/>
          <w:bCs/>
          <w:lang w:val="en-GB"/>
        </w:rPr>
        <w:t>-End-</w:t>
      </w:r>
    </w:p>
    <w:p w14:paraId="49FB50A8" w14:textId="77777777" w:rsidR="002123A4" w:rsidRPr="00036673" w:rsidRDefault="002123A4" w:rsidP="002123A4">
      <w:pPr>
        <w:spacing w:line="276" w:lineRule="auto"/>
        <w:jc w:val="both"/>
        <w:rPr>
          <w:rFonts w:ascii="Arial Narrow" w:hAnsi="Arial Narrow" w:cs="Arial"/>
          <w:b/>
          <w:bCs/>
          <w:lang w:val="en-GB"/>
        </w:rPr>
      </w:pPr>
      <w:r w:rsidRPr="00036673">
        <w:rPr>
          <w:rFonts w:ascii="Arial Narrow" w:hAnsi="Arial Narrow" w:cs="Arial"/>
          <w:b/>
          <w:bCs/>
          <w:lang w:val="en-GB"/>
        </w:rPr>
        <w:t>Statement issued by iSimangaliso Wetland Park Authority</w:t>
      </w:r>
    </w:p>
    <w:p w14:paraId="49522329" w14:textId="77777777" w:rsidR="002123A4" w:rsidRPr="00036673" w:rsidRDefault="002123A4" w:rsidP="002123A4">
      <w:pPr>
        <w:spacing w:line="276" w:lineRule="auto"/>
        <w:jc w:val="both"/>
        <w:rPr>
          <w:rFonts w:ascii="Arial Narrow" w:hAnsi="Arial Narrow" w:cs="Arial"/>
          <w:b/>
          <w:bCs/>
        </w:rPr>
      </w:pPr>
      <w:r w:rsidRPr="00036673">
        <w:rPr>
          <w:rFonts w:ascii="Arial Narrow" w:hAnsi="Arial Narrow" w:cs="Arial"/>
          <w:b/>
          <w:bCs/>
        </w:rPr>
        <w:t xml:space="preserve">For </w:t>
      </w:r>
      <w:r>
        <w:rPr>
          <w:rFonts w:ascii="Arial Narrow" w:hAnsi="Arial Narrow" w:cs="Arial"/>
          <w:b/>
          <w:bCs/>
        </w:rPr>
        <w:t>m</w:t>
      </w:r>
      <w:r w:rsidRPr="00036673">
        <w:rPr>
          <w:rFonts w:ascii="Arial Narrow" w:hAnsi="Arial Narrow" w:cs="Arial"/>
          <w:b/>
          <w:bCs/>
        </w:rPr>
        <w:t>edia enquir</w:t>
      </w:r>
      <w:r>
        <w:rPr>
          <w:rFonts w:ascii="Arial Narrow" w:hAnsi="Arial Narrow" w:cs="Arial"/>
          <w:b/>
          <w:bCs/>
        </w:rPr>
        <w:t>i</w:t>
      </w:r>
      <w:r w:rsidRPr="00036673">
        <w:rPr>
          <w:rFonts w:ascii="Arial Narrow" w:hAnsi="Arial Narrow" w:cs="Arial"/>
          <w:b/>
          <w:bCs/>
        </w:rPr>
        <w:t>es</w:t>
      </w:r>
      <w:r>
        <w:rPr>
          <w:rFonts w:ascii="Arial Narrow" w:hAnsi="Arial Narrow" w:cs="Arial"/>
          <w:b/>
          <w:bCs/>
        </w:rPr>
        <w:t>:</w:t>
      </w:r>
    </w:p>
    <w:p w14:paraId="6F1BA579" w14:textId="77777777" w:rsidR="002123A4" w:rsidRPr="00036673" w:rsidRDefault="002123A4" w:rsidP="002123A4">
      <w:pPr>
        <w:spacing w:line="276" w:lineRule="auto"/>
        <w:jc w:val="both"/>
        <w:rPr>
          <w:rFonts w:ascii="Arial Narrow" w:hAnsi="Arial Narrow" w:cs="Arial"/>
        </w:rPr>
      </w:pPr>
      <w:r w:rsidRPr="00036673">
        <w:rPr>
          <w:rFonts w:ascii="Arial Narrow" w:hAnsi="Arial Narrow" w:cs="Arial"/>
        </w:rPr>
        <w:t>MLO: Mr Bheki Manzini</w:t>
      </w:r>
    </w:p>
    <w:p w14:paraId="12A7FB09" w14:textId="77777777" w:rsidR="002123A4" w:rsidRPr="00036673" w:rsidRDefault="002123A4" w:rsidP="002123A4">
      <w:pPr>
        <w:spacing w:line="276" w:lineRule="auto"/>
        <w:jc w:val="both"/>
        <w:rPr>
          <w:rFonts w:ascii="Arial Narrow" w:hAnsi="Arial Narrow" w:cs="Arial"/>
          <w:lang w:val="en-GB"/>
        </w:rPr>
      </w:pPr>
      <w:r w:rsidRPr="00036673">
        <w:rPr>
          <w:rFonts w:ascii="Arial Narrow" w:hAnsi="Arial Narrow" w:cs="Arial"/>
          <w:lang w:val="en-GB"/>
        </w:rPr>
        <w:lastRenderedPageBreak/>
        <w:t>Call/WhatsApp: 060 533 2082</w:t>
      </w:r>
    </w:p>
    <w:p w14:paraId="42128060" w14:textId="49825F33" w:rsidR="00E7619C" w:rsidRPr="004078A4" w:rsidRDefault="002123A4" w:rsidP="005777CC">
      <w:pPr>
        <w:spacing w:line="276" w:lineRule="auto"/>
        <w:jc w:val="both"/>
        <w:rPr>
          <w:rFonts w:ascii="Arial Narrow" w:hAnsi="Arial Narrow"/>
          <w:lang w:val="en-US"/>
        </w:rPr>
      </w:pPr>
      <w:r w:rsidRPr="00036673">
        <w:rPr>
          <w:rFonts w:ascii="Arial Narrow" w:hAnsi="Arial Narrow" w:cs="Arial"/>
        </w:rPr>
        <w:t xml:space="preserve">Email:  </w:t>
      </w:r>
      <w:r w:rsidRPr="00036673">
        <w:rPr>
          <w:rStyle w:val="Hyperlink"/>
          <w:rFonts w:ascii="Arial Narrow" w:hAnsi="Arial Narrow" w:cs="Arial"/>
        </w:rPr>
        <w:t>bhekimanzini@isimangaliso.com</w:t>
      </w:r>
    </w:p>
    <w:sectPr w:rsidR="00E7619C" w:rsidRPr="004078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F38"/>
    <w:rsid w:val="000253A7"/>
    <w:rsid w:val="0006443A"/>
    <w:rsid w:val="0009173F"/>
    <w:rsid w:val="001724CE"/>
    <w:rsid w:val="001F2F38"/>
    <w:rsid w:val="00204604"/>
    <w:rsid w:val="002123A4"/>
    <w:rsid w:val="002652F8"/>
    <w:rsid w:val="002D4E25"/>
    <w:rsid w:val="002D7B83"/>
    <w:rsid w:val="002F51CC"/>
    <w:rsid w:val="003F6242"/>
    <w:rsid w:val="003F6CFF"/>
    <w:rsid w:val="004078A4"/>
    <w:rsid w:val="0050734E"/>
    <w:rsid w:val="00515455"/>
    <w:rsid w:val="005777CC"/>
    <w:rsid w:val="005D6B1F"/>
    <w:rsid w:val="005E66FD"/>
    <w:rsid w:val="006C22B2"/>
    <w:rsid w:val="006E766D"/>
    <w:rsid w:val="00760117"/>
    <w:rsid w:val="007B733A"/>
    <w:rsid w:val="007C0860"/>
    <w:rsid w:val="00814C57"/>
    <w:rsid w:val="008B1154"/>
    <w:rsid w:val="009F5AB7"/>
    <w:rsid w:val="00A27EE1"/>
    <w:rsid w:val="00A42545"/>
    <w:rsid w:val="00A475CB"/>
    <w:rsid w:val="00A51A97"/>
    <w:rsid w:val="00AA03FA"/>
    <w:rsid w:val="00AA2951"/>
    <w:rsid w:val="00B21928"/>
    <w:rsid w:val="00B67FC6"/>
    <w:rsid w:val="00BB2CE4"/>
    <w:rsid w:val="00C73427"/>
    <w:rsid w:val="00C8650B"/>
    <w:rsid w:val="00CC2B41"/>
    <w:rsid w:val="00DA45AF"/>
    <w:rsid w:val="00E23EE4"/>
    <w:rsid w:val="00E7619C"/>
    <w:rsid w:val="00EA2048"/>
    <w:rsid w:val="00ED4029"/>
    <w:rsid w:val="00FA5AC5"/>
    <w:rsid w:val="00FE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6BA6F3"/>
  <w15:chartTrackingRefBased/>
  <w15:docId w15:val="{CA6B2576-DAA5-46E6-B76F-5C4F838F7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F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2F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F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2F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2F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2F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2F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2F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2F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F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2F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2F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F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2F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2F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2F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2F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2F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2F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2F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2F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2F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2F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2F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2F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2F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2F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2F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2F3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unhideWhenUsed/>
    <w:rsid w:val="002123A4"/>
    <w:rPr>
      <w:rFonts w:ascii="Calibri" w:eastAsia="SimSun" w:hAnsi="Calibri" w:cs="Times New Roman"/>
      <w:color w:val="0563C1"/>
      <w:u w:val="single"/>
      <w:lang w:val="en-US" w:eastAsia="zh-CN" w:bidi="ar-SA"/>
    </w:rPr>
  </w:style>
  <w:style w:type="paragraph" w:styleId="Revision">
    <w:name w:val="Revision"/>
    <w:hidden/>
    <w:uiPriority w:val="99"/>
    <w:semiHidden/>
    <w:rsid w:val="00ED40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69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1F09E-AC86-452C-A1D4-5A5EBFCB2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Mlondi Mdletshe</dc:creator>
  <cp:keywords/>
  <dc:description/>
  <cp:lastModifiedBy>Mlondi Mdletshe</cp:lastModifiedBy>
  <cp:revision>4</cp:revision>
  <dcterms:created xsi:type="dcterms:W3CDTF">2025-04-24T08:30:00Z</dcterms:created>
  <dcterms:modified xsi:type="dcterms:W3CDTF">2025-04-25T07:46:00Z</dcterms:modified>
</cp:coreProperties>
</file>